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CA70F" w14:textId="77777777" w:rsidR="00FB1D86" w:rsidRDefault="00FB1D86" w:rsidP="00FB1D86">
      <w:pPr>
        <w:ind w:left="5176" w:firstLine="582"/>
        <w:rPr>
          <w:rFonts w:ascii="Calibri" w:eastAsia="Calibri" w:hAnsi="Calibri" w:cs="Calibri"/>
          <w:b/>
          <w:sz w:val="22"/>
          <w:szCs w:val="22"/>
        </w:rPr>
      </w:pPr>
    </w:p>
    <w:p w14:paraId="2201D274" w14:textId="77777777" w:rsidR="0093293D" w:rsidRDefault="00FB1D86" w:rsidP="0093293D">
      <w:pPr>
        <w:jc w:val="right"/>
        <w:rPr>
          <w:rFonts w:ascii="Calibri" w:eastAsia="Calibri" w:hAnsi="Calibri" w:cs="Calibri"/>
        </w:rPr>
      </w:pPr>
      <w:r>
        <w:rPr>
          <w:noProof/>
        </w:rPr>
        <w:drawing>
          <wp:anchor distT="0" distB="0" distL="114300" distR="114300" simplePos="0" relativeHeight="251659264" behindDoc="0" locked="0" layoutInCell="1" hidden="0" allowOverlap="1" wp14:anchorId="5C9A613B" wp14:editId="2990EB81">
            <wp:simplePos x="0" y="0"/>
            <wp:positionH relativeFrom="column">
              <wp:posOffset>-345438</wp:posOffset>
            </wp:positionH>
            <wp:positionV relativeFrom="paragraph">
              <wp:posOffset>-380363</wp:posOffset>
            </wp:positionV>
            <wp:extent cx="1731645" cy="132270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31645" cy="1322705"/>
                    </a:xfrm>
                    <a:prstGeom prst="rect">
                      <a:avLst/>
                    </a:prstGeom>
                    <a:ln/>
                  </pic:spPr>
                </pic:pic>
              </a:graphicData>
            </a:graphic>
          </wp:anchor>
        </w:drawing>
      </w:r>
      <w:r w:rsidR="0093293D">
        <w:rPr>
          <w:rFonts w:ascii="Calibri" w:eastAsia="Calibri" w:hAnsi="Calibri" w:cs="Calibri"/>
        </w:rPr>
        <w:t>PTPL 2024</w:t>
      </w:r>
    </w:p>
    <w:p w14:paraId="3AF3641D" w14:textId="77777777" w:rsidR="0093293D" w:rsidRDefault="0093293D" w:rsidP="0093293D">
      <w:pPr>
        <w:jc w:val="right"/>
        <w:rPr>
          <w:rFonts w:ascii="Calibri" w:eastAsia="Calibri" w:hAnsi="Calibri" w:cs="Calibri"/>
          <w:b/>
        </w:rPr>
      </w:pPr>
      <w:r>
        <w:rPr>
          <w:rFonts w:ascii="Calibri" w:eastAsia="Calibri" w:hAnsi="Calibri" w:cs="Calibri"/>
          <w:b/>
        </w:rPr>
        <w:t>Modello D1</w:t>
      </w:r>
    </w:p>
    <w:p w14:paraId="26547A50" w14:textId="77777777" w:rsidR="0093293D" w:rsidRDefault="0093293D" w:rsidP="0093293D">
      <w:pPr>
        <w:ind w:left="360"/>
        <w:jc w:val="right"/>
        <w:rPr>
          <w:rFonts w:ascii="Calibri" w:eastAsia="Calibri" w:hAnsi="Calibri" w:cs="Calibri"/>
        </w:rPr>
      </w:pPr>
      <w:r>
        <w:rPr>
          <w:rFonts w:ascii="Calibri" w:eastAsia="Calibri" w:hAnsi="Calibri" w:cs="Calibri"/>
        </w:rPr>
        <w:t>AMBITO 1</w:t>
      </w:r>
    </w:p>
    <w:p w14:paraId="11E5175F" w14:textId="77777777" w:rsidR="0093293D" w:rsidRDefault="0093293D" w:rsidP="0093293D">
      <w:pPr>
        <w:ind w:left="360"/>
        <w:jc w:val="right"/>
        <w:rPr>
          <w:rFonts w:ascii="Calibri" w:eastAsia="Calibri" w:hAnsi="Calibri" w:cs="Calibri"/>
        </w:rPr>
      </w:pPr>
      <w:r>
        <w:rPr>
          <w:rFonts w:ascii="Calibri" w:eastAsia="Calibri" w:hAnsi="Calibri" w:cs="Calibri"/>
        </w:rPr>
        <w:t xml:space="preserve">Servizi turistici di base dei Comuni </w:t>
      </w:r>
    </w:p>
    <w:p w14:paraId="1CBE55DB" w14:textId="77777777" w:rsidR="0093293D" w:rsidRDefault="0093293D" w:rsidP="0093293D">
      <w:pPr>
        <w:ind w:left="360"/>
        <w:jc w:val="right"/>
        <w:rPr>
          <w:rFonts w:ascii="Calibri" w:eastAsia="Calibri" w:hAnsi="Calibri" w:cs="Calibri"/>
        </w:rPr>
      </w:pPr>
      <w:r>
        <w:rPr>
          <w:rFonts w:ascii="Calibri" w:eastAsia="Calibri" w:hAnsi="Calibri" w:cs="Calibri"/>
        </w:rPr>
        <w:t>e delle Unioni di Comuni</w:t>
      </w:r>
    </w:p>
    <w:p w14:paraId="4CF06AD4" w14:textId="77777777" w:rsidR="0093293D" w:rsidRDefault="0093293D" w:rsidP="0093293D">
      <w:pPr>
        <w:jc w:val="both"/>
        <w:rPr>
          <w:rFonts w:ascii="Calibri" w:eastAsia="Calibri" w:hAnsi="Calibri" w:cs="Calibri"/>
          <w:b/>
          <w:sz w:val="22"/>
          <w:szCs w:val="22"/>
        </w:rPr>
      </w:pPr>
    </w:p>
    <w:p w14:paraId="3E3F30AA" w14:textId="77777777" w:rsidR="0093293D" w:rsidRDefault="0093293D" w:rsidP="0093293D">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Pr>
          <w:rFonts w:ascii="Calibri" w:eastAsia="Calibri" w:hAnsi="Calibri" w:cs="Calibri"/>
          <w:sz w:val="22"/>
          <w:szCs w:val="22"/>
        </w:rPr>
        <w:t xml:space="preserve">SCHEMA DOMANDA  </w:t>
      </w:r>
    </w:p>
    <w:p w14:paraId="193AC7F2" w14:textId="77777777" w:rsidR="0093293D" w:rsidRDefault="0093293D" w:rsidP="0093293D">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Pr>
          <w:rFonts w:ascii="Calibri" w:eastAsia="Calibri" w:hAnsi="Calibri" w:cs="Calibri"/>
          <w:sz w:val="22"/>
          <w:szCs w:val="22"/>
        </w:rPr>
        <w:t>Progetto sovracomunale</w:t>
      </w:r>
    </w:p>
    <w:p w14:paraId="7F154EC0" w14:textId="77777777" w:rsidR="0093293D" w:rsidRDefault="0093293D" w:rsidP="0093293D">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Pr>
          <w:rFonts w:ascii="Calibri" w:eastAsia="Calibri" w:hAnsi="Calibri" w:cs="Calibri"/>
          <w:sz w:val="22"/>
          <w:szCs w:val="22"/>
        </w:rPr>
        <w:t xml:space="preserve">Provincia di Modena </w:t>
      </w:r>
    </w:p>
    <w:p w14:paraId="6F7B12A9" w14:textId="77777777" w:rsidR="0093293D" w:rsidRDefault="0093293D" w:rsidP="0093293D">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ENTE CAPOFILA</w:t>
      </w:r>
    </w:p>
    <w:p w14:paraId="5F87C16C" w14:textId="77777777" w:rsidR="0093293D" w:rsidRDefault="0093293D" w:rsidP="0093293D">
      <w:pPr>
        <w:jc w:val="center"/>
        <w:rPr>
          <w:rFonts w:ascii="Calibri" w:eastAsia="Calibri" w:hAnsi="Calibri" w:cs="Calibri"/>
          <w:i/>
          <w:sz w:val="22"/>
          <w:szCs w:val="22"/>
        </w:rPr>
      </w:pPr>
      <w:r>
        <w:rPr>
          <w:rFonts w:ascii="Calibri" w:eastAsia="Calibri" w:hAnsi="Calibri" w:cs="Calibri"/>
          <w:i/>
          <w:sz w:val="22"/>
          <w:szCs w:val="22"/>
        </w:rPr>
        <w:t>(su carta intestata)</w:t>
      </w:r>
    </w:p>
    <w:p w14:paraId="761438F4" w14:textId="77777777" w:rsidR="0093293D" w:rsidRDefault="0093293D" w:rsidP="0093293D">
      <w:pPr>
        <w:tabs>
          <w:tab w:val="left" w:pos="708"/>
          <w:tab w:val="left" w:pos="1416"/>
          <w:tab w:val="left" w:pos="2124"/>
          <w:tab w:val="left" w:pos="2832"/>
          <w:tab w:val="left" w:pos="3540"/>
          <w:tab w:val="left" w:pos="4248"/>
          <w:tab w:val="left" w:pos="4536"/>
          <w:tab w:val="left" w:pos="6120"/>
          <w:tab w:val="left" w:pos="6690"/>
        </w:tabs>
        <w:jc w:val="both"/>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 xml:space="preserve">        </w:t>
      </w:r>
    </w:p>
    <w:p w14:paraId="00D9D7FD" w14:textId="77777777" w:rsidR="0093293D" w:rsidRDefault="0093293D" w:rsidP="0093293D">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403FB564" w14:textId="77777777" w:rsidR="0093293D" w:rsidRDefault="0093293D" w:rsidP="0093293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671E84CF" w14:textId="77777777" w:rsidR="0093293D" w:rsidRDefault="0093293D" w:rsidP="0093293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18D9E972" w14:textId="77777777" w:rsidR="0093293D" w:rsidRDefault="0093293D" w:rsidP="0093293D">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7ADD71A2" w14:textId="77777777" w:rsidR="0093293D" w:rsidRDefault="0093293D" w:rsidP="0093293D">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14:paraId="1C5D4F09" w14:textId="77777777" w:rsidR="0093293D" w:rsidRDefault="0093293D" w:rsidP="0093293D">
      <w:pPr>
        <w:spacing w:line="360" w:lineRule="auto"/>
        <w:ind w:right="98"/>
        <w:jc w:val="both"/>
        <w:rPr>
          <w:rFonts w:ascii="Calibri" w:eastAsia="Calibri" w:hAnsi="Calibri" w:cs="Calibri"/>
          <w:sz w:val="22"/>
          <w:szCs w:val="22"/>
        </w:rPr>
      </w:pPr>
    </w:p>
    <w:p w14:paraId="42ADD76C" w14:textId="77777777" w:rsidR="0093293D" w:rsidRDefault="0093293D" w:rsidP="0093293D">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14:paraId="222E2B32" w14:textId="77777777" w:rsidR="0093293D" w:rsidRDefault="0093293D" w:rsidP="0093293D">
      <w:pPr>
        <w:jc w:val="both"/>
        <w:rPr>
          <w:rFonts w:ascii="Calibri" w:eastAsia="Calibri" w:hAnsi="Calibri" w:cs="Calibri"/>
          <w:sz w:val="22"/>
          <w:szCs w:val="22"/>
        </w:rPr>
      </w:pPr>
    </w:p>
    <w:p w14:paraId="603BD249" w14:textId="77777777" w:rsidR="0093293D" w:rsidRDefault="0093293D" w:rsidP="0093293D">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71FF3267" w14:textId="77777777" w:rsidR="0093293D" w:rsidRDefault="0093293D" w:rsidP="0093293D">
      <w:pPr>
        <w:tabs>
          <w:tab w:val="left" w:pos="360"/>
        </w:tabs>
        <w:jc w:val="center"/>
        <w:rPr>
          <w:rFonts w:ascii="Calibri" w:eastAsia="Calibri" w:hAnsi="Calibri" w:cs="Calibri"/>
          <w:sz w:val="22"/>
          <w:szCs w:val="22"/>
        </w:rPr>
      </w:pPr>
    </w:p>
    <w:p w14:paraId="663D8B3B" w14:textId="77777777" w:rsidR="0093293D" w:rsidRDefault="0093293D" w:rsidP="0093293D">
      <w:pPr>
        <w:tabs>
          <w:tab w:val="left" w:pos="360"/>
        </w:tabs>
        <w:jc w:val="center"/>
        <w:rPr>
          <w:rFonts w:ascii="Calibri" w:eastAsia="Calibri" w:hAnsi="Calibri" w:cs="Calibri"/>
          <w:sz w:val="22"/>
          <w:szCs w:val="22"/>
        </w:rPr>
      </w:pPr>
      <w:r>
        <w:rPr>
          <w:rFonts w:ascii="Calibri" w:eastAsia="Calibri" w:hAnsi="Calibri" w:cs="Calibri"/>
          <w:sz w:val="22"/>
          <w:szCs w:val="22"/>
        </w:rPr>
        <w:t>DICHIARA</w:t>
      </w:r>
    </w:p>
    <w:p w14:paraId="62135356" w14:textId="77777777" w:rsidR="0093293D" w:rsidRDefault="0093293D" w:rsidP="0093293D">
      <w:pPr>
        <w:jc w:val="center"/>
        <w:rPr>
          <w:rFonts w:ascii="Calibri" w:eastAsia="Calibri" w:hAnsi="Calibri" w:cs="Calibri"/>
          <w:sz w:val="22"/>
          <w:szCs w:val="22"/>
        </w:rPr>
      </w:pPr>
      <w:r>
        <w:rPr>
          <w:rFonts w:ascii="Calibri" w:eastAsia="Calibri" w:hAnsi="Calibri" w:cs="Calibri"/>
          <w:i/>
          <w:sz w:val="20"/>
          <w:szCs w:val="20"/>
        </w:rPr>
        <w:t>(dichiarazioni sostitutive di certificazione e/o di atto notorio ai sensi degli artt. 46 e 47 del D.P.R. 28.12.2000 n. 445)</w:t>
      </w:r>
    </w:p>
    <w:p w14:paraId="1A710294" w14:textId="77777777" w:rsidR="0093293D" w:rsidRDefault="0093293D" w:rsidP="0093293D">
      <w:pPr>
        <w:rPr>
          <w:rFonts w:ascii="Calibri" w:eastAsia="Calibri" w:hAnsi="Calibri" w:cs="Calibri"/>
          <w:sz w:val="22"/>
          <w:szCs w:val="22"/>
        </w:rPr>
      </w:pPr>
    </w:p>
    <w:p w14:paraId="7C7CB6A9" w14:textId="77777777" w:rsidR="0093293D" w:rsidRDefault="0093293D" w:rsidP="0093293D">
      <w:pPr>
        <w:numPr>
          <w:ilvl w:val="0"/>
          <w:numId w:val="1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ente capofila ai sensi e per gli effetti di cui all’avviso pubblico relativo all'AMBITO 1 “Servizi turistici di base dei Comuni e delle Unioni di Comuni” del P.T.P.L. 2024 del Territorio Turistico Bologna-Modena, come da accordo tra gli enti medesimi </w:t>
      </w:r>
      <w:r>
        <w:rPr>
          <w:rFonts w:ascii="Calibri" w:eastAsia="Calibri" w:hAnsi="Calibri" w:cs="Calibri"/>
          <w:sz w:val="22"/>
          <w:szCs w:val="22"/>
        </w:rPr>
        <w:t xml:space="preserve">in </w:t>
      </w:r>
      <w:r>
        <w:rPr>
          <w:rFonts w:ascii="Calibri" w:eastAsia="Calibri" w:hAnsi="Calibri" w:cs="Calibri"/>
          <w:color w:val="000000"/>
          <w:sz w:val="22"/>
          <w:szCs w:val="22"/>
        </w:rPr>
        <w:t>ALLEGATO alla presente dichiarazione, ed in quanto tale</w:t>
      </w:r>
    </w:p>
    <w:p w14:paraId="57787BDC" w14:textId="77777777" w:rsidR="0093293D" w:rsidRDefault="0093293D" w:rsidP="0093293D">
      <w:pPr>
        <w:numPr>
          <w:ilvl w:val="1"/>
          <w:numId w:val="12"/>
        </w:numPr>
        <w:pBdr>
          <w:top w:val="nil"/>
          <w:left w:val="nil"/>
          <w:bottom w:val="nil"/>
          <w:right w:val="nil"/>
          <w:between w:val="nil"/>
        </w:pBdr>
        <w:spacing w:line="276" w:lineRule="auto"/>
        <w:ind w:left="1134" w:hanging="425"/>
        <w:jc w:val="both"/>
        <w:rPr>
          <w:rFonts w:ascii="Calibri" w:eastAsia="Calibri" w:hAnsi="Calibri" w:cs="Calibri"/>
          <w:color w:val="000000"/>
          <w:sz w:val="22"/>
          <w:szCs w:val="22"/>
        </w:rPr>
      </w:pPr>
      <w:r>
        <w:rPr>
          <w:rFonts w:ascii="Calibri" w:eastAsia="Calibri" w:hAnsi="Calibri" w:cs="Calibri"/>
          <w:color w:val="000000"/>
          <w:sz w:val="22"/>
          <w:szCs w:val="22"/>
        </w:rPr>
        <w:t>di essere delegato alla presentazione per conto di tutti i soggetti sotto indicati della domanda ed unico soggetto individuato quale referente e responsabile nei confronti del Territorio Turistico Bologna - Modena;</w:t>
      </w:r>
    </w:p>
    <w:p w14:paraId="44349A89" w14:textId="77777777" w:rsidR="0093293D" w:rsidRDefault="0093293D" w:rsidP="0093293D">
      <w:pPr>
        <w:numPr>
          <w:ilvl w:val="1"/>
          <w:numId w:val="12"/>
        </w:numPr>
        <w:pBdr>
          <w:top w:val="nil"/>
          <w:left w:val="nil"/>
          <w:bottom w:val="nil"/>
          <w:right w:val="nil"/>
          <w:between w:val="nil"/>
        </w:pBdr>
        <w:spacing w:line="276" w:lineRule="auto"/>
        <w:ind w:left="1134" w:hanging="425"/>
        <w:jc w:val="both"/>
        <w:rPr>
          <w:rFonts w:ascii="Calibri" w:eastAsia="Calibri" w:hAnsi="Calibri" w:cs="Calibri"/>
          <w:color w:val="000000"/>
          <w:sz w:val="22"/>
          <w:szCs w:val="22"/>
        </w:rPr>
      </w:pPr>
      <w:r>
        <w:rPr>
          <w:rFonts w:ascii="Calibri" w:eastAsia="Calibri" w:hAnsi="Calibri" w:cs="Calibri"/>
          <w:color w:val="000000"/>
          <w:sz w:val="22"/>
          <w:szCs w:val="22"/>
        </w:rPr>
        <w:t>di essere delegato alla gestione per conto di tutti i soggetti sotto indicati dei relativi eventuali contributi concessi ai singoli progetti, che incasserà esonerando le amministrazioni concedenti da qualsiasi responsabilità per i pagamenti da esso effettuati ai Comuni partecipanti al progetto</w:t>
      </w:r>
    </w:p>
    <w:p w14:paraId="31195E06" w14:textId="77777777" w:rsidR="0093293D" w:rsidRDefault="0093293D" w:rsidP="0093293D">
      <w:pPr>
        <w:jc w:val="both"/>
        <w:rPr>
          <w:rFonts w:ascii="Calibri" w:eastAsia="Calibri" w:hAnsi="Calibri" w:cs="Calibri"/>
          <w:sz w:val="22"/>
          <w:szCs w:val="22"/>
        </w:rPr>
      </w:pPr>
    </w:p>
    <w:p w14:paraId="3538E75E" w14:textId="77777777" w:rsidR="0093293D" w:rsidRDefault="0093293D" w:rsidP="0093293D">
      <w:pPr>
        <w:jc w:val="center"/>
        <w:rPr>
          <w:rFonts w:ascii="Calibri" w:eastAsia="Calibri" w:hAnsi="Calibri" w:cs="Calibri"/>
          <w:b/>
          <w:sz w:val="22"/>
          <w:szCs w:val="22"/>
        </w:rPr>
      </w:pPr>
      <w:r>
        <w:rPr>
          <w:rFonts w:ascii="Calibri" w:eastAsia="Calibri" w:hAnsi="Calibri" w:cs="Calibri"/>
          <w:b/>
          <w:sz w:val="22"/>
          <w:szCs w:val="22"/>
        </w:rPr>
        <w:t>CHIEDE</w:t>
      </w:r>
    </w:p>
    <w:p w14:paraId="6310DD29" w14:textId="77777777" w:rsidR="0093293D" w:rsidRDefault="0093293D" w:rsidP="0093293D">
      <w:pPr>
        <w:jc w:val="center"/>
        <w:rPr>
          <w:rFonts w:ascii="Calibri" w:eastAsia="Calibri" w:hAnsi="Calibri" w:cs="Calibri"/>
          <w:sz w:val="22"/>
          <w:szCs w:val="22"/>
        </w:rPr>
      </w:pPr>
    </w:p>
    <w:p w14:paraId="190149D6" w14:textId="77777777" w:rsidR="0093293D" w:rsidRDefault="0093293D" w:rsidP="0093293D">
      <w:pPr>
        <w:spacing w:line="276" w:lineRule="auto"/>
        <w:rPr>
          <w:rFonts w:ascii="Calibri" w:eastAsia="Calibri" w:hAnsi="Calibri" w:cs="Calibri"/>
          <w:color w:val="FF0000"/>
          <w:sz w:val="22"/>
          <w:szCs w:val="22"/>
        </w:rPr>
      </w:pPr>
      <w:r>
        <w:rPr>
          <w:rFonts w:ascii="Calibri" w:eastAsia="Calibri" w:hAnsi="Calibri" w:cs="Calibri"/>
          <w:sz w:val="22"/>
          <w:szCs w:val="22"/>
        </w:rPr>
        <w:t xml:space="preserve">l’inserimento nel Programma Turistico di Promozione Locale anno 2024 del progetto di gestione dei servizi di informazione turistica, anche per nome e per conto dei seguenti Enti: </w:t>
      </w:r>
    </w:p>
    <w:p w14:paraId="617A4559" w14:textId="77777777" w:rsidR="0093293D" w:rsidRDefault="0093293D" w:rsidP="0093293D">
      <w:pPr>
        <w:numPr>
          <w:ilvl w:val="0"/>
          <w:numId w:val="19"/>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2AC3406C" w14:textId="77777777" w:rsidR="0093293D" w:rsidRDefault="0093293D" w:rsidP="0093293D">
      <w:pPr>
        <w:numPr>
          <w:ilvl w:val="0"/>
          <w:numId w:val="19"/>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1F8B47F4" w14:textId="77777777" w:rsidR="0093293D" w:rsidRDefault="0093293D" w:rsidP="0093293D">
      <w:pPr>
        <w:numPr>
          <w:ilvl w:val="0"/>
          <w:numId w:val="19"/>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3D541184" w14:textId="77777777" w:rsidR="0093293D" w:rsidRDefault="0093293D" w:rsidP="0093293D">
      <w:pPr>
        <w:jc w:val="both"/>
        <w:rPr>
          <w:rFonts w:ascii="Calibri" w:eastAsia="Calibri" w:hAnsi="Calibri" w:cs="Calibri"/>
          <w:sz w:val="22"/>
          <w:szCs w:val="22"/>
        </w:rPr>
      </w:pPr>
    </w:p>
    <w:p w14:paraId="5D30BF6E" w14:textId="77777777" w:rsidR="0093293D" w:rsidRDefault="0093293D" w:rsidP="0093293D">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14:paraId="322CCDEE" w14:textId="77777777" w:rsidR="0093293D" w:rsidRDefault="0093293D" w:rsidP="0093293D">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7BE4FDAC" w14:textId="77777777" w:rsidR="0093293D" w:rsidRDefault="0093293D" w:rsidP="0093293D">
      <w:pPr>
        <w:tabs>
          <w:tab w:val="left" w:pos="360"/>
        </w:tabs>
        <w:jc w:val="both"/>
        <w:rPr>
          <w:rFonts w:ascii="Calibri" w:eastAsia="Calibri" w:hAnsi="Calibri" w:cs="Calibri"/>
          <w:sz w:val="22"/>
          <w:szCs w:val="22"/>
        </w:rPr>
      </w:pPr>
    </w:p>
    <w:p w14:paraId="1AE4A400" w14:textId="77777777" w:rsidR="0093293D" w:rsidRPr="0093293D" w:rsidRDefault="0093293D" w:rsidP="0093293D">
      <w:pPr>
        <w:pStyle w:val="Paragrafoelenco"/>
        <w:numPr>
          <w:ilvl w:val="0"/>
          <w:numId w:val="20"/>
        </w:numPr>
        <w:tabs>
          <w:tab w:val="left" w:pos="360"/>
        </w:tabs>
        <w:jc w:val="both"/>
        <w:rPr>
          <w:rFonts w:ascii="Calibri" w:eastAsia="Calibri" w:hAnsi="Calibri" w:cs="Calibri"/>
          <w:sz w:val="22"/>
          <w:szCs w:val="22"/>
        </w:rPr>
      </w:pPr>
      <w:r w:rsidRPr="0093293D">
        <w:rPr>
          <w:rFonts w:ascii="Calibri" w:eastAsia="Calibri" w:hAnsi="Calibri" w:cs="Calibri"/>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sidRPr="0093293D">
        <w:rPr>
          <w:rFonts w:ascii="Calibri" w:eastAsia="Calibri" w:hAnsi="Calibri" w:cs="Calibri"/>
          <w:sz w:val="22"/>
          <w:szCs w:val="22"/>
        </w:rPr>
        <w:t>s.m</w:t>
      </w:r>
      <w:proofErr w:type="spellEnd"/>
      <w:r w:rsidRPr="0093293D">
        <w:rPr>
          <w:rFonts w:ascii="Calibri" w:eastAsia="Calibri" w:hAnsi="Calibri" w:cs="Calibri"/>
          <w:sz w:val="22"/>
          <w:szCs w:val="22"/>
        </w:rPr>
        <w:t>.</w:t>
      </w:r>
    </w:p>
    <w:p w14:paraId="507458DC" w14:textId="77777777" w:rsidR="0093293D" w:rsidRDefault="0093293D" w:rsidP="0093293D">
      <w:pPr>
        <w:tabs>
          <w:tab w:val="left" w:pos="360"/>
        </w:tabs>
        <w:jc w:val="center"/>
        <w:rPr>
          <w:rFonts w:ascii="Calibri" w:eastAsia="Calibri" w:hAnsi="Calibri" w:cs="Calibri"/>
          <w:i/>
          <w:sz w:val="12"/>
          <w:szCs w:val="12"/>
          <w:highlight w:val="yellow"/>
        </w:rPr>
      </w:pPr>
    </w:p>
    <w:p w14:paraId="1A81C6FE" w14:textId="77777777" w:rsidR="0093293D" w:rsidRDefault="0093293D" w:rsidP="0093293D">
      <w:pPr>
        <w:tabs>
          <w:tab w:val="left" w:pos="360"/>
        </w:tabs>
        <w:jc w:val="center"/>
        <w:rPr>
          <w:rFonts w:ascii="Calibri" w:eastAsia="Calibri" w:hAnsi="Calibri" w:cs="Calibri"/>
          <w:i/>
          <w:sz w:val="22"/>
          <w:szCs w:val="22"/>
        </w:rPr>
      </w:pPr>
      <w:r>
        <w:rPr>
          <w:rFonts w:ascii="Calibri" w:eastAsia="Calibri" w:hAnsi="Calibri" w:cs="Calibri"/>
          <w:i/>
          <w:sz w:val="22"/>
          <w:szCs w:val="22"/>
        </w:rPr>
        <w:t>oppure</w:t>
      </w:r>
    </w:p>
    <w:p w14:paraId="7FBBB44B" w14:textId="77777777" w:rsidR="0093293D" w:rsidRDefault="0093293D" w:rsidP="0093293D">
      <w:pPr>
        <w:tabs>
          <w:tab w:val="left" w:pos="360"/>
        </w:tabs>
        <w:jc w:val="center"/>
        <w:rPr>
          <w:rFonts w:ascii="Calibri" w:eastAsia="Calibri" w:hAnsi="Calibri" w:cs="Calibri"/>
          <w:i/>
          <w:sz w:val="12"/>
          <w:szCs w:val="12"/>
        </w:rPr>
      </w:pPr>
    </w:p>
    <w:p w14:paraId="5F00A006" w14:textId="77777777" w:rsidR="0093293D" w:rsidRPr="0093293D" w:rsidRDefault="0093293D" w:rsidP="0093293D">
      <w:pPr>
        <w:pStyle w:val="Paragrafoelenco"/>
        <w:numPr>
          <w:ilvl w:val="0"/>
          <w:numId w:val="20"/>
        </w:numPr>
        <w:tabs>
          <w:tab w:val="left" w:pos="360"/>
        </w:tabs>
        <w:jc w:val="both"/>
        <w:rPr>
          <w:rFonts w:ascii="Calibri" w:eastAsia="Calibri" w:hAnsi="Calibri" w:cs="Calibri"/>
          <w:sz w:val="22"/>
          <w:szCs w:val="22"/>
        </w:rPr>
      </w:pPr>
      <w:r w:rsidRPr="0093293D">
        <w:rPr>
          <w:rFonts w:ascii="Calibri" w:eastAsia="Calibri" w:hAnsi="Calibri" w:cs="Calibri"/>
          <w:sz w:val="22"/>
          <w:szCs w:val="22"/>
        </w:rPr>
        <w:t xml:space="preserve">di aver presentato alla Città metropolitana di Bologna </w:t>
      </w:r>
      <w:r w:rsidR="008E186F">
        <w:rPr>
          <w:rFonts w:ascii="Calibri" w:eastAsia="Calibri" w:hAnsi="Calibri" w:cs="Calibri"/>
          <w:sz w:val="22"/>
          <w:szCs w:val="22"/>
        </w:rPr>
        <w:t>e</w:t>
      </w:r>
      <w:bookmarkStart w:id="0" w:name="_GoBack"/>
      <w:bookmarkEnd w:id="0"/>
      <w:r w:rsidRPr="0093293D">
        <w:rPr>
          <w:rFonts w:ascii="Calibri" w:eastAsia="Calibri" w:hAnsi="Calibri" w:cs="Calibri"/>
          <w:sz w:val="22"/>
          <w:szCs w:val="22"/>
        </w:rPr>
        <w:t xml:space="preserve"> alla Provincia di Modena domanda di riconoscimento della qualifica di Ufficio di informazione ed accoglienza turistica (IAT e IAT R, IAT DIGITALE, IAT DIFFUSO o WELCOME ROOM), in base ai requisiti previsti dalle D.G.R. n. 2188/2023 e n. 1223/2023 e </w:t>
      </w:r>
      <w:proofErr w:type="spellStart"/>
      <w:r w:rsidRPr="0093293D">
        <w:rPr>
          <w:rFonts w:ascii="Calibri" w:eastAsia="Calibri" w:hAnsi="Calibri" w:cs="Calibri"/>
          <w:sz w:val="22"/>
          <w:szCs w:val="22"/>
        </w:rPr>
        <w:t>s.m</w:t>
      </w:r>
      <w:proofErr w:type="spellEnd"/>
      <w:r w:rsidRPr="0093293D">
        <w:rPr>
          <w:rFonts w:ascii="Calibri" w:eastAsia="Calibri" w:hAnsi="Calibri" w:cs="Calibri"/>
          <w:sz w:val="22"/>
          <w:szCs w:val="22"/>
        </w:rPr>
        <w:t>.</w:t>
      </w:r>
    </w:p>
    <w:p w14:paraId="3607ECE8" w14:textId="77777777" w:rsidR="0093293D" w:rsidRDefault="0093293D" w:rsidP="0093293D">
      <w:pPr>
        <w:tabs>
          <w:tab w:val="left" w:pos="360"/>
        </w:tabs>
        <w:jc w:val="center"/>
        <w:rPr>
          <w:rFonts w:ascii="Calibri" w:eastAsia="Calibri" w:hAnsi="Calibri" w:cs="Calibri"/>
          <w:sz w:val="22"/>
          <w:szCs w:val="22"/>
          <w:highlight w:val="yellow"/>
        </w:rPr>
      </w:pPr>
    </w:p>
    <w:p w14:paraId="69185B3E" w14:textId="77777777" w:rsidR="0093293D" w:rsidRDefault="0093293D" w:rsidP="0093293D">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14:paraId="667146FE" w14:textId="77777777" w:rsidR="0093293D" w:rsidRDefault="0093293D" w:rsidP="0093293D">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22BD6693" w14:textId="77777777" w:rsidR="0093293D" w:rsidRDefault="0093293D" w:rsidP="0093293D">
      <w:pPr>
        <w:tabs>
          <w:tab w:val="left" w:pos="360"/>
        </w:tabs>
        <w:jc w:val="center"/>
        <w:rPr>
          <w:rFonts w:ascii="Calibri" w:eastAsia="Calibri" w:hAnsi="Calibri" w:cs="Calibri"/>
          <w:sz w:val="22"/>
          <w:szCs w:val="22"/>
        </w:rPr>
      </w:pPr>
    </w:p>
    <w:p w14:paraId="5714E93F" w14:textId="77777777" w:rsidR="0093293D" w:rsidRDefault="0093293D" w:rsidP="0093293D">
      <w:pPr>
        <w:numPr>
          <w:ilvl w:val="0"/>
          <w:numId w:val="1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che il progetto presentato:</w:t>
      </w:r>
    </w:p>
    <w:p w14:paraId="5844F98A" w14:textId="77777777" w:rsidR="0093293D" w:rsidRDefault="0093293D" w:rsidP="0093293D">
      <w:pPr>
        <w:numPr>
          <w:ilvl w:val="1"/>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è coerente con gli obiettivi delle “Linee guida triennali per la promo-commercializzazione turistica regionale triennio 2022-2024” approvate con D.G.R. n. 1618/2021;</w:t>
      </w:r>
    </w:p>
    <w:p w14:paraId="6926134C" w14:textId="77777777" w:rsidR="0093293D" w:rsidRDefault="0093293D" w:rsidP="0093293D">
      <w:pPr>
        <w:numPr>
          <w:ilvl w:val="1"/>
          <w:numId w:val="1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si realizza tra il 1° gennaio e il 31 dicembre 2024.</w:t>
      </w:r>
    </w:p>
    <w:p w14:paraId="74BF4796" w14:textId="77777777" w:rsidR="0093293D" w:rsidRDefault="0093293D" w:rsidP="0093293D">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il progetto presentato riguarda Ufficio/Uffici di informazione e accoglienza turistica con le seguenti caratteristiche (specificare se si tratta di più uffici): </w:t>
      </w:r>
    </w:p>
    <w:p w14:paraId="692A44CB" w14:textId="77777777" w:rsidR="0093293D" w:rsidRDefault="0093293D" w:rsidP="0093293D">
      <w:pPr>
        <w:numPr>
          <w:ilvl w:val="0"/>
          <w:numId w:val="15"/>
        </w:numPr>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p>
    <w:p w14:paraId="159E10F7" w14:textId="77777777" w:rsidR="0093293D" w:rsidRDefault="0093293D" w:rsidP="0093293D">
      <w:pPr>
        <w:numPr>
          <w:ilvl w:val="0"/>
          <w:numId w:val="15"/>
        </w:numPr>
        <w:rPr>
          <w:rFonts w:ascii="Calibri" w:eastAsia="Calibri" w:hAnsi="Calibri" w:cs="Calibri"/>
          <w:sz w:val="22"/>
          <w:szCs w:val="22"/>
        </w:rPr>
      </w:pPr>
      <w:r>
        <w:rPr>
          <w:rFonts w:ascii="Calibri" w:eastAsia="Calibri" w:hAnsi="Calibri" w:cs="Calibri"/>
          <w:sz w:val="22"/>
          <w:szCs w:val="22"/>
        </w:rPr>
        <w:t>IAT</w:t>
      </w:r>
    </w:p>
    <w:p w14:paraId="6BFD98D0" w14:textId="77777777" w:rsidR="0093293D" w:rsidRDefault="0093293D" w:rsidP="0093293D">
      <w:pPr>
        <w:numPr>
          <w:ilvl w:val="0"/>
          <w:numId w:val="15"/>
        </w:numPr>
        <w:rPr>
          <w:rFonts w:ascii="Calibri" w:eastAsia="Calibri" w:hAnsi="Calibri" w:cs="Calibri"/>
          <w:sz w:val="22"/>
          <w:szCs w:val="22"/>
        </w:rPr>
      </w:pPr>
      <w:r>
        <w:rPr>
          <w:rFonts w:ascii="Calibri" w:eastAsia="Calibri" w:hAnsi="Calibri" w:cs="Calibri"/>
          <w:sz w:val="22"/>
          <w:szCs w:val="22"/>
        </w:rPr>
        <w:t>IAT DIGITALE</w:t>
      </w:r>
    </w:p>
    <w:p w14:paraId="7ADC4F88" w14:textId="77777777" w:rsidR="0093293D" w:rsidRDefault="0093293D" w:rsidP="0093293D">
      <w:pPr>
        <w:numPr>
          <w:ilvl w:val="0"/>
          <w:numId w:val="15"/>
        </w:numPr>
        <w:rPr>
          <w:rFonts w:ascii="Calibri" w:eastAsia="Calibri" w:hAnsi="Calibri" w:cs="Calibri"/>
          <w:sz w:val="22"/>
          <w:szCs w:val="22"/>
        </w:rPr>
      </w:pPr>
      <w:r>
        <w:rPr>
          <w:rFonts w:ascii="Calibri" w:eastAsia="Calibri" w:hAnsi="Calibri" w:cs="Calibri"/>
          <w:sz w:val="22"/>
          <w:szCs w:val="22"/>
        </w:rPr>
        <w:t>IAT DIFFUSO</w:t>
      </w:r>
    </w:p>
    <w:p w14:paraId="70E40ADD" w14:textId="77777777" w:rsidR="0093293D" w:rsidRDefault="0093293D" w:rsidP="0093293D">
      <w:pPr>
        <w:numPr>
          <w:ilvl w:val="0"/>
          <w:numId w:val="15"/>
        </w:numPr>
        <w:rPr>
          <w:rFonts w:ascii="Calibri" w:eastAsia="Calibri" w:hAnsi="Calibri" w:cs="Calibri"/>
          <w:sz w:val="22"/>
          <w:szCs w:val="22"/>
        </w:rPr>
      </w:pPr>
      <w:r>
        <w:rPr>
          <w:rFonts w:ascii="Calibri" w:eastAsia="Calibri" w:hAnsi="Calibri" w:cs="Calibri"/>
          <w:sz w:val="22"/>
          <w:szCs w:val="22"/>
        </w:rPr>
        <w:t>WELCOME ROOM</w:t>
      </w:r>
    </w:p>
    <w:p w14:paraId="7781C73A" w14:textId="77777777" w:rsidR="0093293D" w:rsidRDefault="0093293D" w:rsidP="0093293D">
      <w:pPr>
        <w:spacing w:line="276" w:lineRule="auto"/>
        <w:jc w:val="both"/>
        <w:rPr>
          <w:rFonts w:ascii="Calibri" w:eastAsia="Calibri" w:hAnsi="Calibri" w:cs="Calibri"/>
          <w:sz w:val="22"/>
          <w:szCs w:val="22"/>
        </w:rPr>
      </w:pPr>
    </w:p>
    <w:p w14:paraId="48C50184" w14:textId="77777777" w:rsidR="0093293D" w:rsidRDefault="0093293D" w:rsidP="0093293D">
      <w:p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2024:</w:t>
      </w:r>
    </w:p>
    <w:p w14:paraId="48D81220" w14:textId="77777777" w:rsidR="0093293D" w:rsidRDefault="0093293D" w:rsidP="0093293D">
      <w:pPr>
        <w:numPr>
          <w:ilvl w:val="0"/>
          <w:numId w:val="14"/>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243C220E"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0-49 punti</w:t>
      </w:r>
      <w:r>
        <w:rPr>
          <w:rFonts w:ascii="Calibri" w:eastAsia="Calibri" w:hAnsi="Calibri" w:cs="Calibri"/>
          <w:sz w:val="22"/>
          <w:szCs w:val="22"/>
        </w:rPr>
        <w:tab/>
        <w:t>Non ammissibile</w:t>
      </w:r>
    </w:p>
    <w:p w14:paraId="31F3310E"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50-59 punti</w:t>
      </w:r>
      <w:r>
        <w:rPr>
          <w:rFonts w:ascii="Calibri" w:eastAsia="Calibri" w:hAnsi="Calibri" w:cs="Calibri"/>
          <w:sz w:val="22"/>
          <w:szCs w:val="22"/>
        </w:rPr>
        <w:tab/>
        <w:t>Fascia Bassa</w:t>
      </w:r>
      <w:r>
        <w:rPr>
          <w:rFonts w:ascii="Calibri" w:eastAsia="Calibri" w:hAnsi="Calibri" w:cs="Calibri"/>
          <w:sz w:val="22"/>
          <w:szCs w:val="22"/>
        </w:rPr>
        <w:tab/>
        <w:t>contributo massimo: 10% delle spese ammesse</w:t>
      </w:r>
    </w:p>
    <w:p w14:paraId="59ADA1E1"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60-79 punti</w:t>
      </w:r>
      <w:r>
        <w:rPr>
          <w:rFonts w:ascii="Calibri" w:eastAsia="Calibri" w:hAnsi="Calibri" w:cs="Calibri"/>
          <w:sz w:val="22"/>
          <w:szCs w:val="22"/>
        </w:rPr>
        <w:tab/>
        <w:t>Fascia Media</w:t>
      </w:r>
      <w:r>
        <w:rPr>
          <w:rFonts w:ascii="Calibri" w:eastAsia="Calibri" w:hAnsi="Calibri" w:cs="Calibri"/>
          <w:sz w:val="22"/>
          <w:szCs w:val="22"/>
        </w:rPr>
        <w:tab/>
        <w:t>contributo massimo: 20% delle spese ammesse</w:t>
      </w:r>
    </w:p>
    <w:p w14:paraId="75280CA0"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80-100 punti</w:t>
      </w:r>
      <w:r>
        <w:rPr>
          <w:rFonts w:ascii="Calibri" w:eastAsia="Calibri" w:hAnsi="Calibri" w:cs="Calibri"/>
          <w:sz w:val="22"/>
          <w:szCs w:val="22"/>
        </w:rPr>
        <w:tab/>
        <w:t>Fascia Alta</w:t>
      </w:r>
      <w:r>
        <w:rPr>
          <w:rFonts w:ascii="Calibri" w:eastAsia="Calibri" w:hAnsi="Calibri" w:cs="Calibri"/>
          <w:sz w:val="22"/>
          <w:szCs w:val="22"/>
        </w:rPr>
        <w:tab/>
        <w:t>contributo massimo: 30% delle spese ammesse</w:t>
      </w:r>
    </w:p>
    <w:p w14:paraId="1C7958CD" w14:textId="77777777" w:rsidR="0093293D" w:rsidRDefault="0093293D" w:rsidP="0093293D">
      <w:pPr>
        <w:tabs>
          <w:tab w:val="left" w:pos="5099"/>
          <w:tab w:val="left" w:pos="2687"/>
        </w:tabs>
        <w:spacing w:line="276" w:lineRule="auto"/>
        <w:ind w:left="720"/>
        <w:jc w:val="both"/>
        <w:rPr>
          <w:rFonts w:ascii="Calibri" w:eastAsia="Calibri" w:hAnsi="Calibri" w:cs="Calibri"/>
          <w:sz w:val="22"/>
          <w:szCs w:val="22"/>
        </w:rPr>
      </w:pPr>
    </w:p>
    <w:p w14:paraId="765081EB" w14:textId="77777777" w:rsidR="0093293D" w:rsidRDefault="0093293D" w:rsidP="0093293D">
      <w:pPr>
        <w:numPr>
          <w:ilvl w:val="0"/>
          <w:numId w:val="13"/>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0994FF39"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min. € 70.000,00</w:t>
      </w:r>
      <w:r>
        <w:rPr>
          <w:rFonts w:ascii="Calibri" w:eastAsia="Calibri" w:hAnsi="Calibri" w:cs="Calibri"/>
          <w:sz w:val="22"/>
          <w:szCs w:val="22"/>
        </w:rPr>
        <w:tab/>
        <w:t>max. € 300.000,00</w:t>
      </w:r>
    </w:p>
    <w:p w14:paraId="340FE215"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IAT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min. € 30.000,00</w:t>
      </w:r>
      <w:r>
        <w:rPr>
          <w:rFonts w:ascii="Calibri" w:eastAsia="Calibri" w:hAnsi="Calibri" w:cs="Calibri"/>
          <w:sz w:val="22"/>
          <w:szCs w:val="22"/>
        </w:rPr>
        <w:tab/>
        <w:t>max. € 100.000,00</w:t>
      </w:r>
    </w:p>
    <w:p w14:paraId="60611831"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IAT DIGITALI</w:t>
      </w:r>
      <w:r>
        <w:rPr>
          <w:rFonts w:ascii="Calibri" w:eastAsia="Calibri" w:hAnsi="Calibri" w:cs="Calibri"/>
          <w:sz w:val="22"/>
          <w:szCs w:val="22"/>
        </w:rPr>
        <w:tab/>
      </w:r>
      <w:r>
        <w:rPr>
          <w:rFonts w:ascii="Calibri" w:eastAsia="Calibri" w:hAnsi="Calibri" w:cs="Calibri"/>
          <w:sz w:val="22"/>
          <w:szCs w:val="22"/>
        </w:rPr>
        <w:tab/>
        <w:t>min. € 5.000,00</w:t>
      </w:r>
      <w:r>
        <w:rPr>
          <w:rFonts w:ascii="Calibri" w:eastAsia="Calibri" w:hAnsi="Calibri" w:cs="Calibri"/>
          <w:sz w:val="22"/>
          <w:szCs w:val="22"/>
        </w:rPr>
        <w:tab/>
      </w:r>
      <w:r>
        <w:rPr>
          <w:rFonts w:ascii="Calibri" w:eastAsia="Calibri" w:hAnsi="Calibri" w:cs="Calibri"/>
          <w:sz w:val="22"/>
          <w:szCs w:val="22"/>
        </w:rPr>
        <w:tab/>
        <w:t>max. € 30.000,00</w:t>
      </w:r>
    </w:p>
    <w:p w14:paraId="07EA0478"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IAT DIFFUSI</w:t>
      </w:r>
      <w:r>
        <w:rPr>
          <w:rFonts w:ascii="Calibri" w:eastAsia="Calibri" w:hAnsi="Calibri" w:cs="Calibri"/>
          <w:sz w:val="22"/>
          <w:szCs w:val="22"/>
        </w:rPr>
        <w:tab/>
      </w:r>
      <w:r>
        <w:rPr>
          <w:rFonts w:ascii="Calibri" w:eastAsia="Calibri" w:hAnsi="Calibri" w:cs="Calibri"/>
          <w:sz w:val="22"/>
          <w:szCs w:val="22"/>
        </w:rPr>
        <w:tab/>
        <w:t>min. € 3.000,00</w:t>
      </w:r>
      <w:r>
        <w:rPr>
          <w:rFonts w:ascii="Calibri" w:eastAsia="Calibri" w:hAnsi="Calibri" w:cs="Calibri"/>
          <w:sz w:val="22"/>
          <w:szCs w:val="22"/>
        </w:rPr>
        <w:tab/>
      </w:r>
      <w:r>
        <w:rPr>
          <w:rFonts w:ascii="Calibri" w:eastAsia="Calibri" w:hAnsi="Calibri" w:cs="Calibri"/>
          <w:sz w:val="22"/>
          <w:szCs w:val="22"/>
        </w:rPr>
        <w:tab/>
        <w:t>max. € 30.000,00</w:t>
      </w:r>
    </w:p>
    <w:p w14:paraId="37BA1BF4" w14:textId="77777777" w:rsidR="0093293D" w:rsidRDefault="0093293D" w:rsidP="0093293D">
      <w:pPr>
        <w:numPr>
          <w:ilvl w:val="1"/>
          <w:numId w:val="12"/>
        </w:numPr>
        <w:jc w:val="both"/>
        <w:rPr>
          <w:rFonts w:ascii="Calibri" w:eastAsia="Calibri" w:hAnsi="Calibri" w:cs="Calibri"/>
          <w:sz w:val="22"/>
          <w:szCs w:val="22"/>
        </w:rPr>
      </w:pPr>
      <w:r>
        <w:rPr>
          <w:rFonts w:ascii="Calibri" w:eastAsia="Calibri" w:hAnsi="Calibri" w:cs="Calibri"/>
          <w:sz w:val="22"/>
          <w:szCs w:val="22"/>
        </w:rPr>
        <w:t>WELCOME ROOM</w:t>
      </w:r>
      <w:r>
        <w:rPr>
          <w:rFonts w:ascii="Calibri" w:eastAsia="Calibri" w:hAnsi="Calibri" w:cs="Calibri"/>
          <w:sz w:val="22"/>
          <w:szCs w:val="22"/>
        </w:rPr>
        <w:tab/>
        <w:t>min. € 3.000,00</w:t>
      </w:r>
      <w:r>
        <w:rPr>
          <w:rFonts w:ascii="Calibri" w:eastAsia="Calibri" w:hAnsi="Calibri" w:cs="Calibri"/>
          <w:sz w:val="22"/>
          <w:szCs w:val="22"/>
        </w:rPr>
        <w:tab/>
      </w:r>
      <w:r>
        <w:rPr>
          <w:rFonts w:ascii="Calibri" w:eastAsia="Calibri" w:hAnsi="Calibri" w:cs="Calibri"/>
          <w:sz w:val="22"/>
          <w:szCs w:val="22"/>
        </w:rPr>
        <w:tab/>
        <w:t>max. € 30.000,00</w:t>
      </w:r>
    </w:p>
    <w:p w14:paraId="79CF277E" w14:textId="77777777" w:rsidR="0093293D" w:rsidRDefault="0093293D" w:rsidP="0093293D">
      <w:pPr>
        <w:ind w:left="1353"/>
        <w:jc w:val="both"/>
        <w:rPr>
          <w:rFonts w:ascii="Calibri" w:eastAsia="Calibri" w:hAnsi="Calibri" w:cs="Calibri"/>
          <w:sz w:val="18"/>
          <w:szCs w:val="18"/>
        </w:rPr>
      </w:pPr>
    </w:p>
    <w:p w14:paraId="1B2B1465" w14:textId="77777777" w:rsidR="0093293D" w:rsidRDefault="0093293D" w:rsidP="0093293D">
      <w:pPr>
        <w:jc w:val="both"/>
        <w:rPr>
          <w:rFonts w:ascii="Calibri" w:eastAsia="Calibri" w:hAnsi="Calibri" w:cs="Calibri"/>
          <w:sz w:val="22"/>
          <w:szCs w:val="22"/>
        </w:rPr>
      </w:pPr>
      <w:r>
        <w:rPr>
          <w:rFonts w:ascii="Calibri" w:eastAsia="Calibri" w:hAnsi="Calibri" w:cs="Calibri"/>
          <w:sz w:val="22"/>
          <w:szCs w:val="22"/>
        </w:rPr>
        <w:t>Il contributo concesso sarà interamente liquidato in caso di rendicontazione non inferiore all’80% delle spese ammissibili. Sotto l’80%, il contributo sarà ridotto proporzionalmente (la riduzione proporzionale sarà calcolata a partire dall’80% delle spese ammissibili). In caso di rendicontazione inferiore al 50% il contributo verrà revocato.</w:t>
      </w:r>
    </w:p>
    <w:p w14:paraId="5EBA37D6" w14:textId="77777777" w:rsidR="0093293D" w:rsidRDefault="0093293D" w:rsidP="0093293D">
      <w:pPr>
        <w:rPr>
          <w:rFonts w:ascii="Calibri" w:eastAsia="Calibri" w:hAnsi="Calibri" w:cs="Calibri"/>
          <w:sz w:val="18"/>
          <w:szCs w:val="18"/>
        </w:rPr>
      </w:pPr>
    </w:p>
    <w:p w14:paraId="28FD0215" w14:textId="77777777" w:rsidR="0093293D" w:rsidRDefault="0093293D" w:rsidP="0093293D">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2024:</w:t>
      </w:r>
    </w:p>
    <w:p w14:paraId="0D45A457" w14:textId="77777777" w:rsidR="0093293D" w:rsidRDefault="0093293D" w:rsidP="0093293D">
      <w:pPr>
        <w:numPr>
          <w:ilvl w:val="0"/>
          <w:numId w:val="18"/>
        </w:numPr>
        <w:rPr>
          <w:rFonts w:ascii="Calibri" w:eastAsia="Calibri" w:hAnsi="Calibri" w:cs="Calibri"/>
          <w:sz w:val="22"/>
          <w:szCs w:val="22"/>
        </w:rPr>
      </w:pPr>
      <w:r>
        <w:rPr>
          <w:rFonts w:ascii="Calibri" w:eastAsia="Calibri" w:hAnsi="Calibri" w:cs="Calibri"/>
          <w:b/>
          <w:sz w:val="22"/>
          <w:szCs w:val="22"/>
        </w:rPr>
        <w:t>ALLEGATO</w:t>
      </w:r>
      <w:r>
        <w:rPr>
          <w:rFonts w:ascii="Calibri" w:eastAsia="Calibri" w:hAnsi="Calibri" w:cs="Calibri"/>
          <w:sz w:val="22"/>
          <w:szCs w:val="22"/>
        </w:rPr>
        <w:t xml:space="preserve"> Protocollo d’intesa, Convenzione o altro tipo di accordo tra soggetto capofila e altri Comuni sede di IAT per cui presenta la domanda, eccetto Unioni</w:t>
      </w:r>
    </w:p>
    <w:p w14:paraId="43BE66BC" w14:textId="77777777" w:rsidR="0093293D" w:rsidRDefault="0093293D" w:rsidP="0093293D">
      <w:pPr>
        <w:numPr>
          <w:ilvl w:val="0"/>
          <w:numId w:val="18"/>
        </w:numPr>
        <w:rPr>
          <w:rFonts w:ascii="Calibri" w:eastAsia="Calibri" w:hAnsi="Calibri" w:cs="Calibri"/>
          <w:sz w:val="22"/>
          <w:szCs w:val="22"/>
        </w:rPr>
      </w:pPr>
      <w:r>
        <w:rPr>
          <w:rFonts w:ascii="Calibri" w:eastAsia="Calibri" w:hAnsi="Calibri" w:cs="Calibri"/>
          <w:sz w:val="22"/>
          <w:szCs w:val="22"/>
        </w:rPr>
        <w:t xml:space="preserve">MOD. D1 </w:t>
      </w:r>
      <w:r>
        <w:rPr>
          <w:rFonts w:ascii="Calibri" w:eastAsia="Calibri" w:hAnsi="Calibri" w:cs="Calibri"/>
          <w:b/>
          <w:sz w:val="22"/>
          <w:szCs w:val="22"/>
        </w:rPr>
        <w:t>ALLEGATO 1</w:t>
      </w:r>
      <w:r>
        <w:rPr>
          <w:rFonts w:ascii="Calibri" w:eastAsia="Calibri" w:hAnsi="Calibri" w:cs="Calibri"/>
          <w:sz w:val="22"/>
          <w:szCs w:val="22"/>
        </w:rPr>
        <w:t xml:space="preserve"> Scheda sintetica progetto </w:t>
      </w:r>
    </w:p>
    <w:p w14:paraId="7A781EEC" w14:textId="77777777" w:rsidR="0093293D" w:rsidRDefault="0093293D" w:rsidP="0093293D">
      <w:pPr>
        <w:numPr>
          <w:ilvl w:val="0"/>
          <w:numId w:val="18"/>
        </w:numPr>
        <w:jc w:val="both"/>
        <w:rPr>
          <w:rFonts w:ascii="Calibri" w:eastAsia="Calibri" w:hAnsi="Calibri" w:cs="Calibri"/>
          <w:sz w:val="22"/>
          <w:szCs w:val="22"/>
        </w:rPr>
      </w:pPr>
      <w:r>
        <w:rPr>
          <w:rFonts w:ascii="Calibri" w:eastAsia="Calibri" w:hAnsi="Calibri" w:cs="Calibri"/>
          <w:sz w:val="22"/>
          <w:szCs w:val="22"/>
        </w:rPr>
        <w:t xml:space="preserve">MOD. D1 </w:t>
      </w:r>
      <w:r>
        <w:rPr>
          <w:rFonts w:ascii="Calibri" w:eastAsia="Calibri" w:hAnsi="Calibri" w:cs="Calibri"/>
          <w:b/>
          <w:sz w:val="22"/>
          <w:szCs w:val="22"/>
        </w:rPr>
        <w:t>ALLEGATO 2</w:t>
      </w:r>
      <w:r>
        <w:rPr>
          <w:rFonts w:ascii="Calibri" w:eastAsia="Calibri" w:hAnsi="Calibri" w:cs="Calibri"/>
          <w:sz w:val="22"/>
          <w:szCs w:val="22"/>
        </w:rPr>
        <w:t xml:space="preserve"> Piano Finanziario </w:t>
      </w:r>
    </w:p>
    <w:p w14:paraId="6D4741C3" w14:textId="77777777" w:rsidR="0093293D" w:rsidRDefault="0093293D" w:rsidP="0093293D">
      <w:pPr>
        <w:numPr>
          <w:ilvl w:val="0"/>
          <w:numId w:val="18"/>
        </w:numPr>
        <w:jc w:val="both"/>
        <w:rPr>
          <w:rFonts w:ascii="Calibri" w:eastAsia="Calibri" w:hAnsi="Calibri" w:cs="Calibri"/>
          <w:sz w:val="22"/>
          <w:szCs w:val="22"/>
        </w:rPr>
      </w:pPr>
      <w:r>
        <w:rPr>
          <w:rFonts w:ascii="Calibri" w:eastAsia="Calibri" w:hAnsi="Calibri" w:cs="Calibri"/>
          <w:sz w:val="22"/>
          <w:szCs w:val="22"/>
        </w:rPr>
        <w:lastRenderedPageBreak/>
        <w:t xml:space="preserve">MOD. D1 </w:t>
      </w:r>
      <w:r>
        <w:rPr>
          <w:rFonts w:ascii="Calibri" w:eastAsia="Calibri" w:hAnsi="Calibri" w:cs="Calibri"/>
          <w:b/>
          <w:sz w:val="22"/>
          <w:szCs w:val="22"/>
        </w:rPr>
        <w:t>ALLEGATO 4</w:t>
      </w:r>
      <w:r>
        <w:rPr>
          <w:rFonts w:ascii="Calibri" w:eastAsia="Calibri" w:hAnsi="Calibri" w:cs="Calibri"/>
          <w:sz w:val="22"/>
          <w:szCs w:val="22"/>
        </w:rPr>
        <w:t xml:space="preserve"> Scheda contatti riferiti all'annualità 2023 al 30 settembre (solo per uffici già operanti nel 2023)</w:t>
      </w:r>
    </w:p>
    <w:p w14:paraId="61B2C3C2" w14:textId="77777777" w:rsidR="0093293D" w:rsidRDefault="0093293D" w:rsidP="0093293D">
      <w:pPr>
        <w:widowControl w:val="0"/>
        <w:spacing w:line="276" w:lineRule="auto"/>
        <w:jc w:val="center"/>
        <w:rPr>
          <w:rFonts w:ascii="Calibri" w:eastAsia="Calibri" w:hAnsi="Calibri" w:cs="Calibri"/>
          <w:b/>
        </w:rPr>
      </w:pPr>
    </w:p>
    <w:p w14:paraId="220CD54D" w14:textId="77777777" w:rsidR="0093293D" w:rsidRDefault="0093293D" w:rsidP="0093293D">
      <w:pPr>
        <w:jc w:val="center"/>
        <w:rPr>
          <w:rFonts w:ascii="Calibri" w:eastAsia="Calibri" w:hAnsi="Calibri" w:cs="Calibri"/>
          <w:b/>
        </w:rPr>
      </w:pPr>
      <w:r>
        <w:rPr>
          <w:rFonts w:ascii="Calibri" w:eastAsia="Calibri" w:hAnsi="Calibri" w:cs="Calibri"/>
          <w:b/>
        </w:rPr>
        <w:t>INFORMATIVA SUL TRATTAMENTO DEI DATI PERSONALI</w:t>
      </w:r>
    </w:p>
    <w:p w14:paraId="615FAD0F" w14:textId="77777777" w:rsidR="0093293D" w:rsidRDefault="0093293D" w:rsidP="0093293D">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2E7EFA3B" w14:textId="77777777" w:rsidR="0093293D" w:rsidRDefault="0093293D" w:rsidP="0093293D">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585284D8"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1. Premessa</w:t>
      </w:r>
    </w:p>
    <w:p w14:paraId="70BF4362"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7488FC89" w14:textId="77777777" w:rsidR="0093293D" w:rsidRDefault="0093293D" w:rsidP="0093293D">
      <w:pPr>
        <w:ind w:right="120"/>
        <w:jc w:val="both"/>
        <w:rPr>
          <w:rFonts w:ascii="Calibri" w:eastAsia="Calibri" w:hAnsi="Calibri" w:cs="Calibri"/>
          <w:b/>
          <w:sz w:val="20"/>
          <w:szCs w:val="20"/>
        </w:rPr>
      </w:pPr>
    </w:p>
    <w:p w14:paraId="464D1060"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157A0F6A"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06AE1580" w14:textId="77777777" w:rsidR="0093293D" w:rsidRDefault="0093293D" w:rsidP="0093293D">
      <w:pPr>
        <w:ind w:right="120"/>
        <w:jc w:val="both"/>
        <w:rPr>
          <w:rFonts w:ascii="Calibri" w:eastAsia="Calibri" w:hAnsi="Calibri" w:cs="Calibri"/>
          <w:b/>
          <w:sz w:val="20"/>
          <w:szCs w:val="20"/>
        </w:rPr>
      </w:pPr>
    </w:p>
    <w:p w14:paraId="5F7B879F"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210EBA7A"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4D149A62"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2A73870E"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14:paraId="2D10FBAE" w14:textId="77777777" w:rsidR="0093293D" w:rsidRDefault="0093293D" w:rsidP="0093293D">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7F9402A5"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6C367C3C" w14:textId="77777777" w:rsidR="0093293D" w:rsidRDefault="0093293D" w:rsidP="0093293D">
      <w:pPr>
        <w:ind w:right="120"/>
        <w:jc w:val="both"/>
        <w:rPr>
          <w:rFonts w:ascii="Calibri" w:eastAsia="Calibri" w:hAnsi="Calibri" w:cs="Calibri"/>
          <w:b/>
          <w:sz w:val="20"/>
          <w:szCs w:val="20"/>
        </w:rPr>
      </w:pPr>
    </w:p>
    <w:p w14:paraId="0148F33A"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66A79B0F"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46F487FC" w14:textId="77777777" w:rsidR="0093293D" w:rsidRDefault="0093293D" w:rsidP="0093293D">
      <w:pPr>
        <w:ind w:right="120"/>
        <w:jc w:val="both"/>
        <w:rPr>
          <w:rFonts w:ascii="Calibri" w:eastAsia="Calibri" w:hAnsi="Calibri" w:cs="Calibri"/>
          <w:b/>
          <w:sz w:val="20"/>
          <w:szCs w:val="20"/>
        </w:rPr>
      </w:pPr>
    </w:p>
    <w:p w14:paraId="2E11A551"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75FFD4F0"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2024 del Territorio turistico Bologna-Modena. </w:t>
      </w:r>
    </w:p>
    <w:p w14:paraId="7298E416" w14:textId="77777777" w:rsidR="0093293D" w:rsidRDefault="0093293D" w:rsidP="0093293D">
      <w:pPr>
        <w:ind w:right="120"/>
        <w:jc w:val="both"/>
        <w:rPr>
          <w:rFonts w:ascii="Calibri" w:eastAsia="Calibri" w:hAnsi="Calibri" w:cs="Calibri"/>
          <w:b/>
          <w:sz w:val="20"/>
          <w:szCs w:val="20"/>
        </w:rPr>
      </w:pPr>
    </w:p>
    <w:p w14:paraId="6E730538"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4D9C1E78"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nell’ambito delle funzioni condivise come Territorio Turistico, secondo le modalità previste dall’art. 12 bis della L.R. n. 4/2016.</w:t>
      </w:r>
    </w:p>
    <w:p w14:paraId="7949B56F" w14:textId="77777777" w:rsidR="0093293D" w:rsidRDefault="0093293D" w:rsidP="0093293D">
      <w:pPr>
        <w:ind w:right="120"/>
        <w:jc w:val="both"/>
        <w:rPr>
          <w:rFonts w:ascii="Calibri" w:eastAsia="Calibri" w:hAnsi="Calibri" w:cs="Calibri"/>
          <w:b/>
          <w:sz w:val="20"/>
          <w:szCs w:val="20"/>
        </w:rPr>
      </w:pPr>
    </w:p>
    <w:p w14:paraId="1BC26D58"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0CE992ED"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14:paraId="77B64C49" w14:textId="77777777" w:rsidR="0093293D" w:rsidRDefault="0093293D" w:rsidP="0093293D">
      <w:pPr>
        <w:ind w:right="120"/>
        <w:jc w:val="both"/>
        <w:rPr>
          <w:rFonts w:ascii="Calibri" w:eastAsia="Calibri" w:hAnsi="Calibri" w:cs="Calibri"/>
          <w:b/>
          <w:sz w:val="20"/>
          <w:szCs w:val="20"/>
        </w:rPr>
      </w:pPr>
    </w:p>
    <w:p w14:paraId="27998395"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4759B6BB"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57C40856" w14:textId="77777777" w:rsidR="0093293D" w:rsidRDefault="0093293D" w:rsidP="0093293D">
      <w:pPr>
        <w:ind w:right="120"/>
        <w:jc w:val="both"/>
        <w:rPr>
          <w:rFonts w:ascii="Calibri" w:eastAsia="Calibri" w:hAnsi="Calibri" w:cs="Calibri"/>
          <w:b/>
          <w:sz w:val="21"/>
          <w:szCs w:val="21"/>
        </w:rPr>
      </w:pPr>
    </w:p>
    <w:p w14:paraId="1680B45F"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62944DEB"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w:t>
      </w:r>
      <w:r>
        <w:rPr>
          <w:rFonts w:ascii="Calibri" w:eastAsia="Calibri" w:hAnsi="Calibri" w:cs="Calibri"/>
          <w:sz w:val="21"/>
          <w:szCs w:val="21"/>
        </w:rPr>
        <w:lastRenderedPageBreak/>
        <w:t xml:space="preserve">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6E7E0D0E" w14:textId="77777777" w:rsidR="0093293D" w:rsidRDefault="0093293D" w:rsidP="0093293D">
      <w:pPr>
        <w:ind w:right="120"/>
        <w:jc w:val="both"/>
        <w:rPr>
          <w:rFonts w:ascii="Calibri" w:eastAsia="Calibri" w:hAnsi="Calibri" w:cs="Calibri"/>
          <w:b/>
          <w:sz w:val="21"/>
          <w:szCs w:val="21"/>
        </w:rPr>
      </w:pPr>
    </w:p>
    <w:p w14:paraId="74C7C65F" w14:textId="77777777" w:rsidR="0093293D" w:rsidRDefault="0093293D" w:rsidP="0093293D">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2F12271E"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6673866F" w14:textId="77777777" w:rsidR="0093293D" w:rsidRDefault="0093293D" w:rsidP="0093293D">
      <w:pPr>
        <w:ind w:right="120"/>
        <w:jc w:val="both"/>
        <w:rPr>
          <w:rFonts w:ascii="Calibri" w:eastAsia="Calibri" w:hAnsi="Calibri" w:cs="Calibri"/>
          <w:sz w:val="20"/>
          <w:szCs w:val="20"/>
        </w:rPr>
      </w:pPr>
    </w:p>
    <w:p w14:paraId="78F936AC" w14:textId="77777777" w:rsidR="0093293D" w:rsidRDefault="0093293D" w:rsidP="0093293D">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0BB36956"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7CDCBDAA" w14:textId="77777777" w:rsidR="0093293D" w:rsidRDefault="0093293D" w:rsidP="0093293D">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3B651027" w14:textId="77777777" w:rsidR="0093293D" w:rsidRDefault="0093293D" w:rsidP="0093293D">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2F298980" w14:textId="77777777" w:rsidR="0093293D" w:rsidRDefault="0093293D" w:rsidP="0093293D">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678CCB77" w14:textId="77777777" w:rsidR="0093293D" w:rsidRDefault="0093293D" w:rsidP="0093293D">
      <w:pPr>
        <w:spacing w:line="276" w:lineRule="auto"/>
        <w:jc w:val="both"/>
        <w:rPr>
          <w:rFonts w:ascii="Calibri" w:eastAsia="Calibri" w:hAnsi="Calibri" w:cs="Calibri"/>
        </w:rPr>
      </w:pPr>
      <w:r>
        <w:rPr>
          <w:rFonts w:ascii="Calibri" w:eastAsia="Calibri" w:hAnsi="Calibri" w:cs="Calibri"/>
        </w:rPr>
        <w:t>Data, ............................................</w:t>
      </w:r>
    </w:p>
    <w:p w14:paraId="1F667783" w14:textId="77777777" w:rsidR="0093293D" w:rsidRDefault="0093293D" w:rsidP="0093293D">
      <w:pPr>
        <w:ind w:left="4514" w:right="263"/>
        <w:jc w:val="center"/>
        <w:rPr>
          <w:rFonts w:ascii="Calibri" w:eastAsia="Calibri" w:hAnsi="Calibri" w:cs="Calibri"/>
        </w:rPr>
      </w:pPr>
      <w:r>
        <w:rPr>
          <w:rFonts w:ascii="Calibri" w:eastAsia="Calibri" w:hAnsi="Calibri" w:cs="Calibri"/>
        </w:rPr>
        <w:t xml:space="preserve">          Firma</w:t>
      </w:r>
    </w:p>
    <w:p w14:paraId="3903A9EB" w14:textId="77777777" w:rsidR="008236BD" w:rsidRDefault="0093293D" w:rsidP="0093293D">
      <w:pPr>
        <w:jc w:val="center"/>
      </w:pPr>
      <w:r>
        <w:rPr>
          <w:rFonts w:ascii="Calibri" w:eastAsia="Calibri" w:hAnsi="Calibri" w:cs="Calibri"/>
          <w:i/>
          <w:sz w:val="22"/>
          <w:szCs w:val="22"/>
        </w:rPr>
        <w:t xml:space="preserve">                                                                                               (documento firmato digitalmente)</w:t>
      </w:r>
    </w:p>
    <w:sectPr w:rsidR="008236BD">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675E" w14:textId="77777777" w:rsidR="00D67C57" w:rsidRDefault="0093293D">
      <w:r>
        <w:separator/>
      </w:r>
    </w:p>
  </w:endnote>
  <w:endnote w:type="continuationSeparator" w:id="0">
    <w:p w14:paraId="262477EE" w14:textId="77777777" w:rsidR="00D67C57" w:rsidRDefault="0093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B51E" w14:textId="77777777" w:rsidR="009922FC" w:rsidRDefault="00FB5A3E">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01E2" w14:textId="77777777" w:rsidR="00D67C57" w:rsidRDefault="0093293D">
      <w:r>
        <w:separator/>
      </w:r>
    </w:p>
  </w:footnote>
  <w:footnote w:type="continuationSeparator" w:id="0">
    <w:p w14:paraId="6605DF31" w14:textId="77777777" w:rsidR="00D67C57" w:rsidRDefault="0093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5A10" w14:textId="77777777" w:rsidR="009922FC" w:rsidRDefault="00FA7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132"/>
    <w:multiLevelType w:val="multilevel"/>
    <w:tmpl w:val="0F5A4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B7497"/>
    <w:multiLevelType w:val="multilevel"/>
    <w:tmpl w:val="40AA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441B3"/>
    <w:multiLevelType w:val="multilevel"/>
    <w:tmpl w:val="86421E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A74B9"/>
    <w:multiLevelType w:val="multilevel"/>
    <w:tmpl w:val="48B6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90C76"/>
    <w:multiLevelType w:val="multilevel"/>
    <w:tmpl w:val="9F7A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0C5DFE"/>
    <w:multiLevelType w:val="multilevel"/>
    <w:tmpl w:val="36302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174F36"/>
    <w:multiLevelType w:val="multilevel"/>
    <w:tmpl w:val="2D50A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91EEB"/>
    <w:multiLevelType w:val="multilevel"/>
    <w:tmpl w:val="B1EC1F8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D8B5E32"/>
    <w:multiLevelType w:val="multilevel"/>
    <w:tmpl w:val="FA483AA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2DC67CA"/>
    <w:multiLevelType w:val="multilevel"/>
    <w:tmpl w:val="DBCE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D94BAA"/>
    <w:multiLevelType w:val="multilevel"/>
    <w:tmpl w:val="FB522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07403B"/>
    <w:multiLevelType w:val="multilevel"/>
    <w:tmpl w:val="9C225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280A73"/>
    <w:multiLevelType w:val="multilevel"/>
    <w:tmpl w:val="04849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3F0606"/>
    <w:multiLevelType w:val="multilevel"/>
    <w:tmpl w:val="878EB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224F87"/>
    <w:multiLevelType w:val="multilevel"/>
    <w:tmpl w:val="57969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732F7F"/>
    <w:multiLevelType w:val="multilevel"/>
    <w:tmpl w:val="AB82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F41E81"/>
    <w:multiLevelType w:val="multilevel"/>
    <w:tmpl w:val="C09C9E3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C943EF"/>
    <w:multiLevelType w:val="multilevel"/>
    <w:tmpl w:val="EEC6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8256B8"/>
    <w:multiLevelType w:val="multilevel"/>
    <w:tmpl w:val="3BD4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BF049B"/>
    <w:multiLevelType w:val="hybridMultilevel"/>
    <w:tmpl w:val="2ECEFFCE"/>
    <w:lvl w:ilvl="0" w:tplc="5496824C">
      <w:start w:val="5"/>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13"/>
  </w:num>
  <w:num w:numId="4">
    <w:abstractNumId w:val="18"/>
  </w:num>
  <w:num w:numId="5">
    <w:abstractNumId w:val="2"/>
  </w:num>
  <w:num w:numId="6">
    <w:abstractNumId w:val="1"/>
  </w:num>
  <w:num w:numId="7">
    <w:abstractNumId w:val="15"/>
  </w:num>
  <w:num w:numId="8">
    <w:abstractNumId w:val="7"/>
  </w:num>
  <w:num w:numId="9">
    <w:abstractNumId w:val="14"/>
  </w:num>
  <w:num w:numId="10">
    <w:abstractNumId w:val="16"/>
  </w:num>
  <w:num w:numId="11">
    <w:abstractNumId w:val="9"/>
  </w:num>
  <w:num w:numId="12">
    <w:abstractNumId w:val="10"/>
  </w:num>
  <w:num w:numId="13">
    <w:abstractNumId w:val="6"/>
  </w:num>
  <w:num w:numId="14">
    <w:abstractNumId w:val="3"/>
  </w:num>
  <w:num w:numId="15">
    <w:abstractNumId w:val="8"/>
  </w:num>
  <w:num w:numId="16">
    <w:abstractNumId w:val="0"/>
  </w:num>
  <w:num w:numId="17">
    <w:abstractNumId w:val="5"/>
  </w:num>
  <w:num w:numId="18">
    <w:abstractNumId w:val="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86"/>
    <w:rsid w:val="008236BD"/>
    <w:rsid w:val="008E186F"/>
    <w:rsid w:val="0093293D"/>
    <w:rsid w:val="00D67C57"/>
    <w:rsid w:val="00FB1D86"/>
    <w:rsid w:val="00FB5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6E07"/>
  <w15:chartTrackingRefBased/>
  <w15:docId w15:val="{0569C57D-7CE7-4AE6-867D-57E5C66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1D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1650</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Chiodini</dc:creator>
  <cp:keywords/>
  <dc:description/>
  <cp:lastModifiedBy>Lucia Chiodini</cp:lastModifiedBy>
  <cp:revision>4</cp:revision>
  <cp:lastPrinted>2023-10-11T14:46:00Z</cp:lastPrinted>
  <dcterms:created xsi:type="dcterms:W3CDTF">2023-10-11T08:07:00Z</dcterms:created>
  <dcterms:modified xsi:type="dcterms:W3CDTF">2023-10-11T14:46:00Z</dcterms:modified>
</cp:coreProperties>
</file>